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ADIMPLÊNCIA COM A FAPEAP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Eu, _______________________, CPF nº___________________, declaro, para os devidos de direito, que não possuo inadimplência técnica e financeira com a FAPEAP, CAPES e com a administração pública estadual e federal, direta ou indireta, sob pena de indeferimento da proposta intitulada “_______________________________________________” submetida por mim no âmbito da Chamada Pública _____________________________________.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Macapá, __ de ______ de 2026 </w:t>
      </w:r>
    </w:p>
    <w:p w:rsidR="00000000" w:rsidDel="00000000" w:rsidP="00000000" w:rsidRDefault="00000000" w:rsidRPr="00000000" w14:paraId="0000000B">
      <w:pPr>
        <w:spacing w:after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C">
      <w:pPr>
        <w:spacing w:after="24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after="160" w:before="15" w:line="259" w:lineRule="auto"/>
      <w:ind w:left="20" w:firstLine="0"/>
      <w:jc w:val="center"/>
      <w:rPr>
        <w:i w:val="1"/>
        <w:iCs w:val="1"/>
        <w:sz w:val="16"/>
        <w:szCs w:val="16"/>
      </w:rPr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Av. Coaracy Nunes, nº. 377, Centro, Macapá, Amapá. CEP. </w:t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68900-010</w:t>
    </w:r>
    <w:r w:rsidDel="00000000" w:rsidR="00000000" w:rsidRPr="00000000">
      <w:rPr>
        <w:i w:val="1"/>
        <w:iCs w:val="1"/>
        <w:sz w:val="16"/>
        <w:szCs w:val="16"/>
        <w:rtl w:val="0"/>
      </w:rPr>
      <w:t xml:space="preserve">. E-mail: </w:t>
    </w:r>
    <w:hyperlink r:id="rId1">
      <w:r w:rsidDel="00000000" w:rsidR="00000000" w:rsidRPr="00000000">
        <w:rPr>
          <w:i w:val="1"/>
          <w:iCs w:val="1"/>
          <w:color w:val="0000ff"/>
          <w:sz w:val="16"/>
          <w:szCs w:val="16"/>
          <w:rtl w:val="0"/>
        </w:rPr>
        <w:t xml:space="preserve">fapeap@amapa.gov.br </w:t>
      </w:r>
    </w:hyperlink>
    <w:hyperlink r:id="rId2"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(</w:t>
      </w:r>
    </w:hyperlink>
    <w:hyperlink r:id="rId3">
      <w:r w:rsidDel="00000000" w:rsidR="00000000" w:rsidRPr="00000000">
        <w:rPr>
          <w:i w:val="1"/>
          <w:iCs w:val="1"/>
          <w:color w:val="1155cc"/>
          <w:sz w:val="16"/>
          <w:szCs w:val="16"/>
          <w:u w:val="single"/>
          <w:rtl w:val="0"/>
        </w:rPr>
        <w:t xml:space="preserve">www.fapeap.portal.ap.gov.br</w:t>
      </w:r>
    </w:hyperlink>
    <w:r w:rsidDel="00000000" w:rsidR="00000000" w:rsidRPr="00000000">
      <w:rPr>
        <w:i w:val="1"/>
        <w:iCs w:val="1"/>
        <w:sz w:val="16"/>
        <w:szCs w:val="16"/>
        <w:rtl w:val="0"/>
      </w:rPr>
      <w:t xml:space="preserve">)</w:t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419"/>
        <w:tab w:val="right" w:leader="none" w:pos="8838"/>
      </w:tabs>
      <w:spacing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   </w:t>
    </w:r>
    <w:r w:rsidDel="00000000" w:rsidR="00000000" w:rsidRPr="00000000">
      <w:rPr>
        <w:sz w:val="20"/>
        <w:szCs w:val="20"/>
        <w:rtl w:val="0"/>
      </w:rPr>
      <w:t xml:space="preserve">     </w:t>
    </w: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994285" cy="87915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5636" l="0" r="0" t="14333"/>
                  <a:stretch>
                    <a:fillRect/>
                  </a:stretch>
                </pic:blipFill>
                <pic:spPr>
                  <a:xfrm>
                    <a:off x="0" y="0"/>
                    <a:ext cx="994285" cy="879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0"/>
        <w:szCs w:val="20"/>
        <w:rtl w:val="0"/>
      </w:rPr>
      <w:t xml:space="preserve">                                                                  </w:t>
    </w: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1945005" cy="88582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5887" l="0" r="5463" t="32712"/>
                  <a:stretch>
                    <a:fillRect/>
                  </a:stretch>
                </pic:blipFill>
                <pic:spPr>
                  <a:xfrm>
                    <a:off x="0" y="0"/>
                    <a:ext cx="1945005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center" w:leader="none" w:pos="4419"/>
        <w:tab w:val="right" w:leader="none" w:pos="8838"/>
      </w:tabs>
      <w:spacing w:line="240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center" w:leader="none" w:pos="4419"/>
        <w:tab w:val="right" w:leader="none" w:pos="8838"/>
      </w:tabs>
      <w:spacing w:line="240" w:lineRule="auto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leader="none" w:pos="4419"/>
        <w:tab w:val="right" w:leader="none" w:pos="8838"/>
      </w:tabs>
      <w:spacing w:line="240" w:lineRule="auto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GOVERNO DO ESTADO DO AMAPÁ</w:t>
    </w:r>
  </w:p>
  <w:p w:rsidR="00000000" w:rsidDel="00000000" w:rsidP="00000000" w:rsidRDefault="00000000" w:rsidRPr="00000000" w14:paraId="00000018">
    <w:pPr>
      <w:tabs>
        <w:tab w:val="center" w:leader="none" w:pos="4419"/>
        <w:tab w:val="right" w:leader="none" w:pos="8838"/>
      </w:tabs>
      <w:spacing w:line="240" w:lineRule="auto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FUNDAÇÃO DE AMPARO À PESQUISA DO ESTADO DO AMAPÁ - FAPEAP</w:t>
    </w:r>
  </w:p>
  <w:p w:rsidR="00000000" w:rsidDel="00000000" w:rsidP="00000000" w:rsidRDefault="00000000" w:rsidRPr="00000000" w14:paraId="00000019">
    <w:pPr>
      <w:tabs>
        <w:tab w:val="center" w:leader="none" w:pos="4419"/>
        <w:tab w:val="right" w:leader="none" w:pos="8838"/>
      </w:tabs>
      <w:spacing w:line="240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center" w:leader="none" w:pos="4419"/>
        <w:tab w:val="right" w:leader="none" w:pos="8838"/>
      </w:tabs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                                             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fapeap@fapeap.ap.gov.br" TargetMode="External"/><Relationship Id="rId2" Type="http://schemas.openxmlformats.org/officeDocument/2006/relationships/hyperlink" Target="mailto:fapeap@fapeap.ap.gov.br" TargetMode="External"/><Relationship Id="rId3" Type="http://schemas.openxmlformats.org/officeDocument/2006/relationships/hyperlink" Target="http://www.fapeap.portal.ap.gov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1ivE4mvRw5YZ3Jt6F+1Zab/xQ==">CgMxLjA4AHIhMWdEQWY0dnJZRk9qUW5acm5HOWhfTmtRemxoYktLNGdE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